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FE2" w:rsidRPr="007958F3" w:rsidRDefault="00105FE2" w:rsidP="007958F3">
      <w:pPr>
        <w:pStyle w:val="Heading1"/>
        <w:spacing w:before="0" w:after="0" w:line="360" w:lineRule="auto"/>
        <w:jc w:val="left"/>
        <w:rPr>
          <w:rFonts w:ascii="Times New Roman" w:hAnsi="Times New Roman" w:cs="Times New Roman"/>
          <w:sz w:val="28"/>
          <w:szCs w:val="28"/>
        </w:rPr>
      </w:pPr>
      <w:r w:rsidRPr="007958F3">
        <w:rPr>
          <w:rFonts w:ascii="Times New Roman" w:hAnsi="Times New Roman" w:cs="Times New Roman"/>
          <w:sz w:val="28"/>
          <w:szCs w:val="28"/>
        </w:rPr>
        <w:t>АКТУАЛЬНОСТЬ ЭКОЛОГИЧЕСКОГО ОБРАЗОВАНИЯ В СОВРЕМЕННЫХ УСЛОВИЯХ</w:t>
      </w:r>
      <w:r w:rsidRPr="007958F3">
        <w:rPr>
          <w:rFonts w:ascii="Times New Roman" w:hAnsi="Times New Roman" w:cs="Times New Roman"/>
          <w:sz w:val="28"/>
          <w:szCs w:val="28"/>
        </w:rPr>
        <w:br/>
        <w:t>В.А. Илюхина, Ю.В. Миронова</w:t>
      </w:r>
    </w:p>
    <w:p w:rsidR="00105FE2" w:rsidRPr="007958F3" w:rsidRDefault="00105FE2" w:rsidP="007958F3">
      <w:pPr>
        <w:spacing w:line="360" w:lineRule="auto"/>
        <w:jc w:val="left"/>
        <w:rPr>
          <w:i/>
        </w:rPr>
      </w:pPr>
      <w:r w:rsidRPr="007958F3">
        <w:rPr>
          <w:i/>
        </w:rPr>
        <w:t>ГБОУ ЦО №2006</w:t>
      </w:r>
    </w:p>
    <w:p w:rsidR="00105FE2" w:rsidRDefault="00105FE2" w:rsidP="007958F3">
      <w:pPr>
        <w:spacing w:line="360" w:lineRule="auto"/>
      </w:pPr>
    </w:p>
    <w:p w:rsidR="00105FE2" w:rsidRPr="007958F3" w:rsidRDefault="00105FE2" w:rsidP="007958F3">
      <w:pPr>
        <w:spacing w:line="360" w:lineRule="auto"/>
        <w:rPr>
          <w:sz w:val="24"/>
          <w:szCs w:val="24"/>
        </w:rPr>
      </w:pPr>
      <w:r w:rsidRPr="007958F3">
        <w:rPr>
          <w:sz w:val="24"/>
          <w:szCs w:val="24"/>
        </w:rPr>
        <w:t>В экологическом образовании путем раскрытия положения о взаимосвязи и взаимообусловленности истории природы и истории общества должна реализовываться идея гуманизации. Результатом экологического образования должны стать изменения установок и форм поведения учащихся в отношении к окружающему миру.</w:t>
      </w:r>
    </w:p>
    <w:p w:rsidR="00105FE2" w:rsidRPr="007958F3" w:rsidRDefault="00105FE2" w:rsidP="007958F3">
      <w:pPr>
        <w:spacing w:line="360" w:lineRule="auto"/>
      </w:pPr>
    </w:p>
    <w:p w:rsidR="00105FE2" w:rsidRPr="007958F3" w:rsidRDefault="00105FE2" w:rsidP="007958F3">
      <w:pPr>
        <w:spacing w:line="360" w:lineRule="auto"/>
        <w:jc w:val="right"/>
        <w:rPr>
          <w:i/>
        </w:rPr>
      </w:pPr>
      <w:r w:rsidRPr="007958F3">
        <w:rPr>
          <w:i/>
        </w:rPr>
        <w:t xml:space="preserve">Экологические знания, полученные в школе, должны стать </w:t>
      </w:r>
    </w:p>
    <w:p w:rsidR="00105FE2" w:rsidRPr="007958F3" w:rsidRDefault="00105FE2" w:rsidP="007958F3">
      <w:pPr>
        <w:spacing w:line="360" w:lineRule="auto"/>
        <w:jc w:val="right"/>
        <w:rPr>
          <w:i/>
        </w:rPr>
      </w:pPr>
      <w:r w:rsidRPr="007958F3">
        <w:rPr>
          <w:i/>
        </w:rPr>
        <w:t>для граждан страны основой поведения в современном обществе.</w:t>
      </w:r>
    </w:p>
    <w:p w:rsidR="00105FE2" w:rsidRPr="007958F3" w:rsidRDefault="00105FE2" w:rsidP="007958F3">
      <w:pPr>
        <w:spacing w:line="360" w:lineRule="auto"/>
        <w:jc w:val="right"/>
        <w:rPr>
          <w:i/>
        </w:rPr>
      </w:pPr>
      <w:r w:rsidRPr="007958F3">
        <w:rPr>
          <w:i/>
        </w:rPr>
        <w:t>Именно в школе человек должен научно осознать своё место</w:t>
      </w:r>
    </w:p>
    <w:p w:rsidR="00105FE2" w:rsidRPr="007958F3" w:rsidRDefault="00105FE2" w:rsidP="007958F3">
      <w:pPr>
        <w:spacing w:line="360" w:lineRule="auto"/>
        <w:jc w:val="right"/>
        <w:rPr>
          <w:i/>
        </w:rPr>
      </w:pPr>
      <w:r w:rsidRPr="007958F3">
        <w:rPr>
          <w:i/>
        </w:rPr>
        <w:t>в природе, понять своё отношение к ней и обрести чувство</w:t>
      </w:r>
    </w:p>
    <w:p w:rsidR="00105FE2" w:rsidRPr="007958F3" w:rsidRDefault="00105FE2" w:rsidP="007958F3">
      <w:pPr>
        <w:spacing w:line="360" w:lineRule="auto"/>
        <w:jc w:val="right"/>
        <w:rPr>
          <w:i/>
        </w:rPr>
      </w:pPr>
      <w:r w:rsidRPr="007958F3">
        <w:rPr>
          <w:i/>
        </w:rPr>
        <w:t>личной ответственности за последствия своей деятельности».</w:t>
      </w:r>
    </w:p>
    <w:p w:rsidR="00105FE2" w:rsidRPr="007958F3" w:rsidRDefault="00105FE2" w:rsidP="007958F3">
      <w:pPr>
        <w:spacing w:line="360" w:lineRule="auto"/>
        <w:jc w:val="right"/>
        <w:rPr>
          <w:i/>
        </w:rPr>
      </w:pPr>
      <w:r w:rsidRPr="007958F3">
        <w:rPr>
          <w:i/>
        </w:rPr>
        <w:t>В.В. Пасечник</w:t>
      </w:r>
    </w:p>
    <w:p w:rsidR="00105FE2" w:rsidRPr="007958F3" w:rsidRDefault="00105FE2" w:rsidP="00884350">
      <w:pPr>
        <w:spacing w:line="360" w:lineRule="auto"/>
        <w:ind w:firstLine="708"/>
      </w:pPr>
      <w:r w:rsidRPr="007958F3">
        <w:t>В Концепции модернизации Российского образования говорится, что развивающемуся обществу нужны современно образованные, нравственные, предприимчивые люди, которые могут самостоятельно предпринимать ответственные решения в ситуации выбора, которые могут прогнозировать их возможные последствия. Люди, которые отличаются мобильностью, динамизмом, конструктивностью и обладают развитым чувством ответственности за судьбу своей страны.</w:t>
      </w:r>
    </w:p>
    <w:p w:rsidR="00105FE2" w:rsidRPr="007958F3" w:rsidRDefault="00105FE2" w:rsidP="00884350">
      <w:pPr>
        <w:spacing w:line="360" w:lineRule="auto"/>
        <w:ind w:firstLine="708"/>
      </w:pPr>
      <w:r w:rsidRPr="007958F3">
        <w:t>В условиях модернизации Российского образования любые преобразования, необоснованные экологически, не имеют перспективы, поскольку будут направлены только на реализацию личностного или социального заказа. В этом случае они не будут ориентированы на идеи коэволюции общества и природы, что является важным в ус</w:t>
      </w:r>
      <w:r>
        <w:t>ловиях экологического кризиса.</w:t>
      </w:r>
    </w:p>
    <w:p w:rsidR="00105FE2" w:rsidRPr="007958F3" w:rsidRDefault="00105FE2" w:rsidP="00884350">
      <w:pPr>
        <w:spacing w:line="360" w:lineRule="auto"/>
        <w:ind w:firstLine="708"/>
      </w:pPr>
      <w:r w:rsidRPr="007958F3">
        <w:t>Стратегическая линия развития современной системы образования и воспитания молодого поколения – это образование в интересах устойчивого развития, программа которого направлена на опережающее образование, где экологическая составляющая занимает приоритетное место.</w:t>
      </w:r>
    </w:p>
    <w:p w:rsidR="00105FE2" w:rsidRPr="007958F3" w:rsidRDefault="00105FE2" w:rsidP="00884350">
      <w:pPr>
        <w:spacing w:line="360" w:lineRule="auto"/>
        <w:ind w:firstLine="708"/>
      </w:pPr>
      <w:r w:rsidRPr="007958F3">
        <w:t xml:space="preserve">Экология является уникальной областью человеческого знания в силу того, что экологическое знание само по себе уже имеет ценностный характер.  В таком контексте экологизация выступает как транслирование в содержание образования экологического стиля мышления. </w:t>
      </w:r>
    </w:p>
    <w:p w:rsidR="00105FE2" w:rsidRPr="007958F3" w:rsidRDefault="00105FE2" w:rsidP="00884350">
      <w:pPr>
        <w:spacing w:line="360" w:lineRule="auto"/>
        <w:ind w:firstLine="708"/>
      </w:pPr>
      <w:r w:rsidRPr="007958F3">
        <w:t xml:space="preserve">С методологической точки зрения  экологическое образование занимает лидирующее положение среди других образовательных областей в плане его соответствия целям и ценностям человечества и может быть названо наиболее современным. В экологическом образовании путем раскрытия положения о взаимосвязи и взаимообусловленности истории природы и истории общества должна реализовываться идея гуманизации. Структурообразующим элементом этой взаимосвязи является человек. </w:t>
      </w:r>
    </w:p>
    <w:p w:rsidR="00105FE2" w:rsidRPr="007958F3" w:rsidRDefault="00105FE2" w:rsidP="00884350">
      <w:pPr>
        <w:spacing w:line="360" w:lineRule="auto"/>
        <w:ind w:firstLine="708"/>
      </w:pPr>
      <w:r w:rsidRPr="007958F3">
        <w:t>Современное образование должно ориентироваться на будущее, на цели гуманизации, экологизации, повышение качества жизни людей. Сегодня в значимости слов «гуманизация» и «экологизация»  в образовании обязательно должно быть созвучие. Гуманизация образования – это не только повышение качества преподавания учебных дисциплин. Одним из важных элементов этого процесса является правильное, расширяющее миропонимание человека, построение экологического образования в школе. Это не просто изменение естественнонаучных дисцип</w:t>
      </w:r>
      <w:r>
        <w:t xml:space="preserve">лин, усиление их составляющей. </w:t>
      </w:r>
      <w:r w:rsidRPr="007958F3">
        <w:t>Речь идет о гораздо более широкой проблеме, касающейся поиска путей экологизации сознания человека. При этом нельзя ограничиваться апелляцией только к разуму человека, важно задействовать и его эмоционально-волевую сферу.</w:t>
      </w:r>
    </w:p>
    <w:p w:rsidR="00105FE2" w:rsidRPr="007958F3" w:rsidRDefault="00105FE2" w:rsidP="00884350">
      <w:pPr>
        <w:spacing w:line="360" w:lineRule="auto"/>
        <w:ind w:firstLine="708"/>
      </w:pPr>
      <w:r w:rsidRPr="007958F3">
        <w:t>Ни для кого не секрет, что есть разные формы познания действительности – и логические, и внелогические. В основе мировоззрения лежат не только знания, но непременно и чувства, и эмоции, и духовные ориентации человека. Поэтому мировоззрение может быть только целостным, и важнейшей частью является его экологическая составляющая.</w:t>
      </w:r>
    </w:p>
    <w:p w:rsidR="00105FE2" w:rsidRPr="007958F3" w:rsidRDefault="00105FE2" w:rsidP="00884350">
      <w:pPr>
        <w:spacing w:line="360" w:lineRule="auto"/>
        <w:ind w:firstLine="708"/>
      </w:pPr>
      <w:r w:rsidRPr="007958F3">
        <w:t>Эффективность экологического образования – это не только успешность освоения того или иного курса. Она включает в себя и  изменение поведения по отношению к окружающим объектам, и мотивацию поступков, и самостоятельную реализацию элементарных навыков экологически безопасного поведения в быту и окружающей среде. Наряду с этим это и владение, и самостоятельная реализация элементарных навыков и рационального природопользования, и желание участвовать в посильной практической деятельности, и умение сопереживать, сочувствовать и сострадать, гуманно относиться к окружающим</w:t>
      </w:r>
      <w:r>
        <w:t xml:space="preserve"> людям и природному окружению. </w:t>
      </w:r>
      <w:r w:rsidRPr="007958F3">
        <w:t xml:space="preserve">Это и потребность активного участия в природосберегающей деятельности, и воспитание ответственности за свои поступки, и понимание их последствий для окружающего мира, и умение и желание прогнозировать некоторые последствия своих поступков, и соблюдение норм и правил поведения в окружающей среде. Результатом экологического образования должны стать изменения установок и форм поведения  учащихся в отношении к окружающему миру. </w:t>
      </w:r>
    </w:p>
    <w:p w:rsidR="00105FE2" w:rsidRPr="007958F3" w:rsidRDefault="00105FE2" w:rsidP="00884350">
      <w:pPr>
        <w:spacing w:line="360" w:lineRule="auto"/>
        <w:ind w:firstLine="708"/>
      </w:pPr>
      <w:r>
        <w:t>Всем уже известно, что в</w:t>
      </w:r>
      <w:r w:rsidRPr="007958F3">
        <w:t xml:space="preserve"> современном мире общество не выживет без экологического сознания. Это сознание должно проникнуть во все области науки, техники, производства и изменить их так, чтобы они способствовали выживанию человечества, а не его гибели. Сущность экологического сознания является отражением реально-практических отношений общества. Обществу  необходимо знать экологические нормы, правила поведения, иметь высокий уровень экологической культуры. Показателями экологической культуры являются разумное ограничение потребностей, здоровый образ жизни, реальная деятельность по улучшению своего социоприродного окружения, основанные на знаниях о системном строении окружающей природной и социоприродной среды и осознании опасности потери пригодных для жизни человек</w:t>
      </w:r>
      <w:r>
        <w:t xml:space="preserve">а и других организмов качества </w:t>
      </w:r>
      <w:r w:rsidRPr="007958F3">
        <w:t>природной среды. Процесс формирования и развития экологической культуры становится стимулом для духовной практической деятельности. Она, в свою очередь, направлена на преодоление кризиса, а в перспективе на гармонизацию отношений между обществом и природой.</w:t>
      </w:r>
    </w:p>
    <w:p w:rsidR="00105FE2" w:rsidRPr="007958F3" w:rsidRDefault="00105FE2" w:rsidP="00884350">
      <w:pPr>
        <w:spacing w:line="360" w:lineRule="auto"/>
        <w:ind w:firstLine="708"/>
      </w:pPr>
      <w:r w:rsidRPr="007958F3">
        <w:t xml:space="preserve">В экологическом образовании должны прослеживаться изменения человека к природе по мере развития человеческого общества и связанного с этим изменением состояния природной среды; должно оцениваться состояние окружающей среды в настоящем и высказываться предположение его развития в будущем. Школьники должны понимать, что сохранение и преумножение культурных ценностей является обязательным условием выживания человечества. Наши ученики олицетворяют ближайшее и отдаленное будущее. И поэтому их надо заинтересовать в благополучности и благоприятности этого будущего. </w:t>
      </w:r>
    </w:p>
    <w:p w:rsidR="00105FE2" w:rsidRPr="007958F3" w:rsidRDefault="00105FE2" w:rsidP="00884350">
      <w:pPr>
        <w:spacing w:line="360" w:lineRule="auto"/>
        <w:ind w:firstLine="708"/>
      </w:pPr>
      <w:r w:rsidRPr="007958F3">
        <w:t>Ведь именно от любви к окружающему нас миру произошли и наша духовность, и наш психологический и физиологический опыт. И именно оттуда мы должны черпать силы</w:t>
      </w:r>
      <w:r>
        <w:t>,</w:t>
      </w:r>
      <w:r w:rsidRPr="007958F3">
        <w:t xml:space="preserve"> чтобы выжить.</w:t>
      </w:r>
    </w:p>
    <w:p w:rsidR="00105FE2" w:rsidRPr="007958F3" w:rsidRDefault="00105FE2" w:rsidP="00884350">
      <w:pPr>
        <w:spacing w:line="360" w:lineRule="auto"/>
        <w:ind w:firstLine="708"/>
      </w:pPr>
      <w:r w:rsidRPr="007958F3">
        <w:t xml:space="preserve">Еще в XVII веке Ян </w:t>
      </w:r>
      <w:r>
        <w:t>Амос Каменский обратил внимание</w:t>
      </w:r>
      <w:r w:rsidRPr="007958F3">
        <w:t xml:space="preserve"> на природосообразность всех вещей, т.е. на то, что все процессы в человеческом обществе протекают подобно процессам природы. Эту идею он развил в своем труде </w:t>
      </w:r>
      <w:r>
        <w:t>«</w:t>
      </w:r>
      <w:r w:rsidRPr="007958F3">
        <w:t>Великая дидактика</w:t>
      </w:r>
      <w:r>
        <w:t>»</w:t>
      </w:r>
      <w:r w:rsidRPr="007958F3">
        <w:t xml:space="preserve">. Эпиграфом к этой книге послужил девиз </w:t>
      </w:r>
      <w:r>
        <w:t>«</w:t>
      </w:r>
      <w:r w:rsidRPr="007958F3">
        <w:t>Пусть течет все свободно, без применения насилия</w:t>
      </w:r>
      <w:r>
        <w:t>»</w:t>
      </w:r>
      <w:r w:rsidRPr="007958F3">
        <w:t>. Каменский утверждал, что природа развивается по определенным законам, а</w:t>
      </w:r>
      <w:r>
        <w:t xml:space="preserve"> человек –</w:t>
      </w:r>
      <w:r w:rsidRPr="007958F3">
        <w:t xml:space="preserve"> это часть природы, следовательно, в своем развитии человек подчиняется тем же общим закономерностям природы. Уже в те времена им было выведено важнейшее экологическое положение о связи человека и природы, о их неотделимости друг от друга.</w:t>
      </w:r>
    </w:p>
    <w:p w:rsidR="00105FE2" w:rsidRPr="007958F3" w:rsidRDefault="00105FE2" w:rsidP="00884350">
      <w:pPr>
        <w:spacing w:line="360" w:lineRule="auto"/>
        <w:ind w:firstLine="708"/>
      </w:pPr>
      <w:r w:rsidRPr="007958F3">
        <w:t>Не остался в стороне от вопросов эколог</w:t>
      </w:r>
      <w:r>
        <w:t>ии и великий русский педагог К.</w:t>
      </w:r>
      <w:r w:rsidRPr="007958F3">
        <w:t xml:space="preserve">Д. Ушинский. Он отмечал, что познание объективного мира невозможно без познания связей, реально существующих в нем. Его изучение, столь важное в наши дни, надо рассматривать как необходимое условие формирования у школьников основ мировоззрения. </w:t>
      </w:r>
    </w:p>
    <w:p w:rsidR="00105FE2" w:rsidRPr="007958F3" w:rsidRDefault="00105FE2" w:rsidP="00884350">
      <w:pPr>
        <w:spacing w:line="360" w:lineRule="auto"/>
        <w:ind w:firstLine="708"/>
      </w:pPr>
      <w:r w:rsidRPr="007958F3">
        <w:t>Вместе с тем изучение экологических связей играет</w:t>
      </w:r>
      <w:r>
        <w:t xml:space="preserve"> важную роль в развитии у ребят</w:t>
      </w:r>
      <w:r w:rsidRPr="007958F3">
        <w:t xml:space="preserve"> логического </w:t>
      </w:r>
      <w:r>
        <w:t xml:space="preserve">мышления, памяти, воображения. </w:t>
      </w:r>
      <w:r w:rsidRPr="007958F3">
        <w:t>Ушинс</w:t>
      </w:r>
      <w:r>
        <w:t>кий считал, что логика природы</w:t>
      </w:r>
      <w:r w:rsidRPr="007958F3">
        <w:t xml:space="preserve"> есть самое доступное и самое полезное для учеников. А логика природы, как нам известно, состоит во взаимосвязи, взаимодействии составляющих природу компонентов. Изучение же существующих в окружающем мире связей служит одним из основных звеньев формирования экологической культуры школьников, необходимым условием становления ответст</w:t>
      </w:r>
      <w:r>
        <w:t>венного отношения к природе. К.</w:t>
      </w:r>
      <w:r w:rsidRPr="007958F3">
        <w:t xml:space="preserve">Д. Ушинский горячо призывал расширить общение ребенка с природой и сетовал, что воспитательное влияние природы так мало оценено в педагогике. </w:t>
      </w:r>
    </w:p>
    <w:p w:rsidR="00105FE2" w:rsidRPr="007958F3" w:rsidRDefault="00105FE2" w:rsidP="00D51963">
      <w:pPr>
        <w:spacing w:line="360" w:lineRule="auto"/>
        <w:ind w:firstLine="708"/>
      </w:pPr>
      <w:r w:rsidRPr="007958F3">
        <w:t xml:space="preserve">Большое наследие в области воспитания младших школьников окружающей средой оставил нам </w:t>
      </w:r>
      <w:r>
        <w:t>выдающийся советский педагог В.</w:t>
      </w:r>
      <w:r w:rsidRPr="007958F3">
        <w:t xml:space="preserve">А. Сухомлинский. Он придавал особое значение влиянию природы на формирование и развитие личности ребенка. </w:t>
      </w:r>
      <w:r>
        <w:t>«</w:t>
      </w:r>
      <w:r w:rsidRPr="007958F3">
        <w:t xml:space="preserve">Человек был и всегда останется сыном природы, и то, что роднит его с природой, должно использоваться для его приобщения к богатству духовной культуры. Мир, окружающий ребенка, это, прежде всего мир природы с безграничным богатством явлений, с неисчерпаемой красотой. Я вижу воспитательный смысл в том, чтобы ребенок видел, понимал, ощущал, переживал, постигал как большую тайну, </w:t>
      </w:r>
      <w:r>
        <w:t>приобщение к жизни в природе...»</w:t>
      </w:r>
      <w:r w:rsidRPr="007958F3">
        <w:t>.</w:t>
      </w:r>
    </w:p>
    <w:p w:rsidR="00105FE2" w:rsidRPr="007958F3" w:rsidRDefault="00105FE2" w:rsidP="00D51963">
      <w:pPr>
        <w:spacing w:line="360" w:lineRule="auto"/>
        <w:ind w:firstLine="708"/>
      </w:pPr>
      <w:r w:rsidRPr="007958F3">
        <w:t xml:space="preserve">Важную роль в гармонизации взаимоотношений человека и природы, в преодолении взгляда на природу как на простой объект человеческой деятельности сыграла так называемая </w:t>
      </w:r>
      <w:r>
        <w:t>«</w:t>
      </w:r>
      <w:r w:rsidRPr="007958F3">
        <w:t>универсальная этика</w:t>
      </w:r>
      <w:r>
        <w:t>» (Л.</w:t>
      </w:r>
      <w:r w:rsidRPr="007958F3">
        <w:t>Н. Толстой, М. Ганди, А. Швейцер и др.). Главная проблема на уровне человеческих качеств, которую поставили Л. Толстой и М. Ганди, это замена агрессивно-потребительского типа л</w:t>
      </w:r>
      <w:r>
        <w:t xml:space="preserve">ичности на любовно-творческий. </w:t>
      </w:r>
      <w:r w:rsidRPr="007958F3">
        <w:t xml:space="preserve">Переосмыслив проповеди нравственных учителей прошлого, они теоретически обосновали и практически воплотили в жизнь принципы ненасильственного развития. Идеи </w:t>
      </w:r>
      <w:r>
        <w:t>«</w:t>
      </w:r>
      <w:r w:rsidRPr="007958F3">
        <w:t>универсальной этики</w:t>
      </w:r>
      <w:r>
        <w:t>»</w:t>
      </w:r>
      <w:r w:rsidRPr="007958F3">
        <w:t xml:space="preserve"> стали идеологической базой биоцентризма, рассматривающего Природу как наиболее совершенное и наделенное духовными качествами сущее, воплощающее в себе основополагающие принципы жизнедеятельности всего живого и разумного. Появление экологического движения можно считать первым этапом новой тенденции развития общественного экологического сознания. Неизбежно встал вопрос о необходимости совершенствования системы взаимоотношений человечества с природой.</w:t>
      </w:r>
    </w:p>
    <w:p w:rsidR="00105FE2" w:rsidRPr="007958F3" w:rsidRDefault="00105FE2" w:rsidP="00D51963">
      <w:pPr>
        <w:spacing w:line="360" w:lineRule="auto"/>
        <w:ind w:firstLine="708"/>
      </w:pPr>
      <w:r w:rsidRPr="007958F3">
        <w:t>В экологическом образовании очень важна осознанность отношений «человек-человек», «человек-природа». Под отношением в данном случае понимаются сознательные, избирательные связи человека (в частности школьника) с объектами и явлениями окружающей среды. В данном случае осознать отношение – значит прочувствовать ощутить, осмыслить связь себя и объекта действительности. А установить отношения – значит принять, понять и оценить эту связь, осознавая личностный смысл ее для себя. В отношении к людям кроется сущность человека. На наш взгляд, именно социальные связи ответственны за формирование важнейших человеческих качеств, включая речь, мышление, нравственность. Именно поэтому в экологическом образовании большое значение надо придавать отношению «человек-человек», которое обычно упускается. Мы должны объективно осознавать, что на современном этапе именно оно во многом определяет характер отношений человека к природе, глубину его вмешательства в экологическую ситуацию.</w:t>
      </w:r>
    </w:p>
    <w:p w:rsidR="00105FE2" w:rsidRPr="007958F3" w:rsidRDefault="00105FE2" w:rsidP="00D51963">
      <w:pPr>
        <w:spacing w:line="360" w:lineRule="auto"/>
        <w:ind w:firstLine="708"/>
      </w:pPr>
      <w:r w:rsidRPr="007958F3">
        <w:t>Устойчивые отношения к действительности, в постоянном их проявлении, выступают качественными характеристиками личности. Одной из важнейших характеристик системы отношений человека к социоприродному окружению является ответственность – составная часть и форма проявления социальной активности. Осознание человеком ответственности представляет собой воспитательный аспект педагогического процесса.</w:t>
      </w:r>
    </w:p>
    <w:p w:rsidR="00105FE2" w:rsidRPr="007958F3" w:rsidRDefault="00105FE2" w:rsidP="00D51963">
      <w:pPr>
        <w:spacing w:line="360" w:lineRule="auto"/>
        <w:ind w:firstLine="708"/>
      </w:pPr>
      <w:r w:rsidRPr="007958F3">
        <w:t xml:space="preserve">Экологическое образование на интеллектуальной и эмоционально-чувственной основе формирует в школьнике сознательно-научное, нравственно-эстетическое отношение к окружающей среде. </w:t>
      </w:r>
    </w:p>
    <w:p w:rsidR="00105FE2" w:rsidRPr="007958F3" w:rsidRDefault="00105FE2" w:rsidP="00D51963">
      <w:pPr>
        <w:spacing w:line="360" w:lineRule="auto"/>
        <w:ind w:firstLine="708"/>
      </w:pPr>
      <w:r w:rsidRPr="007958F3">
        <w:t xml:space="preserve">В результате этого экологическое образование призвано помочь учащимся осознать наличие современной экологической проблемы и понять ее сущность. Они должны понять ее актуальность для человечества и принять как лично значимую. Через экологическое образование в наших учениках мы должны сформировать знания и умения, позволяющие создать основу творческой и деловой активности при решении экологических проблем и связанных с этими проблемами жизненных ситуаций. </w:t>
      </w:r>
    </w:p>
    <w:p w:rsidR="00105FE2" w:rsidRPr="007958F3" w:rsidRDefault="00105FE2" w:rsidP="00D51963">
      <w:pPr>
        <w:spacing w:line="360" w:lineRule="auto"/>
        <w:ind w:firstLine="708"/>
      </w:pPr>
      <w:r w:rsidRPr="007958F3">
        <w:t>Каждый из них должен вырасти с сознанием ответственности за состояние окружающей среды, способным проявлять умение принять компетентные решения в ситуации выбора и действовать в соответствии с ними. Другими словами, они должны уметь предвидеть и прогнозировать.</w:t>
      </w:r>
    </w:p>
    <w:p w:rsidR="00105FE2" w:rsidRPr="007958F3" w:rsidRDefault="00105FE2" w:rsidP="00D51963">
      <w:pPr>
        <w:spacing w:line="360" w:lineRule="auto"/>
        <w:ind w:firstLine="708"/>
      </w:pPr>
      <w:r w:rsidRPr="007958F3">
        <w:t>Нам необходимо способствовать становлению системы экологически ориентированных личных ценностей и отношений. Наши школьники должны становиться личностями, имеющими убеждения, интерес</w:t>
      </w:r>
      <w:r>
        <w:t xml:space="preserve">ы, стремления, ценности и т.д. </w:t>
      </w:r>
      <w:r w:rsidRPr="007958F3">
        <w:t>Таким образом, мы должны сформировать у учащихся основы экологического поведения, базирующегося на ответственном отношении к состоянию окружающей среды, соизмерении всех видов своей деятельности с последствиями, оказывающими влияние на окружающую среду, умение в ситуации выбора проявлять компетентностные экологически оправданные решения.</w:t>
      </w:r>
    </w:p>
    <w:p w:rsidR="00105FE2" w:rsidRPr="007958F3" w:rsidRDefault="00105FE2" w:rsidP="00D51963">
      <w:pPr>
        <w:spacing w:line="360" w:lineRule="auto"/>
        <w:ind w:firstLine="708"/>
      </w:pPr>
      <w:r>
        <w:t>Экология. «Эйкос» – жилище, дом; «логос» –</w:t>
      </w:r>
      <w:r w:rsidRPr="007958F3">
        <w:t xml:space="preserve"> наука, знание (перевод с греческого). Введено понятие «экология» немецким ученым Э.</w:t>
      </w:r>
      <w:r>
        <w:t xml:space="preserve"> Геккелем в 1866 г. </w:t>
      </w:r>
      <w:r w:rsidRPr="007958F3">
        <w:t>Сначала это слово обозначало взаимоотношения растений, животных и среды, где они обитают. В настоящее время это понятие рассматривается очень широко. Сегодня мы уже говорим об экологии души…</w:t>
      </w:r>
    </w:p>
    <w:p w:rsidR="00105FE2" w:rsidRPr="007958F3" w:rsidRDefault="00105FE2" w:rsidP="00D51963">
      <w:pPr>
        <w:spacing w:line="360" w:lineRule="auto"/>
        <w:ind w:firstLine="708"/>
      </w:pPr>
      <w:r w:rsidRPr="007958F3">
        <w:t>Экология. Наш Природный Дом. Как неразделимы эти понятия. Мы сами являемся частичкой этого Природного Дома. Нам сегодня очень важно осознать, где в нем наше человеческое место? Хорошо или плохо поворачивать реки вспять, необдуманно вырубать леса, удобрять землю химией, рыть каналы, строить «самое-са</w:t>
      </w:r>
      <w:r>
        <w:t xml:space="preserve">мое большое» где удобно, будь </w:t>
      </w:r>
      <w:r w:rsidRPr="007958F3">
        <w:t>то гора или пустыня, или подводные недра? Какое будущее ждет нас? А наших детей? И будет ли оно у внуков?</w:t>
      </w:r>
    </w:p>
    <w:p w:rsidR="00105FE2" w:rsidRPr="007958F3" w:rsidRDefault="00105FE2" w:rsidP="00D51963">
      <w:pPr>
        <w:spacing w:line="360" w:lineRule="auto"/>
        <w:ind w:firstLine="708"/>
      </w:pPr>
      <w:r w:rsidRPr="007958F3">
        <w:t>Сегодня мы очень мало прислушиваемся к природе. Наши предки были теснее связаны с ней. Существовало много обычаев, свято выполнявшихся правил по сохранению Природного Дома. Многие беды и произошли от отсутствия знаний у всех у нас. Пришло время остановиться и задуматься. Что мы, взрослые, можем сегодня сделать для будущего наших детей? Отведено ли здесь место школе? Мы же не роем каналы</w:t>
      </w:r>
      <w:r>
        <w:t>, не поворачиваем реки вспять?.</w:t>
      </w:r>
      <w:r w:rsidRPr="007958F3">
        <w:t>.</w:t>
      </w:r>
    </w:p>
    <w:p w:rsidR="00105FE2" w:rsidRPr="007958F3" w:rsidRDefault="00105FE2" w:rsidP="00D51963">
      <w:pPr>
        <w:spacing w:line="360" w:lineRule="auto"/>
        <w:ind w:firstLine="708"/>
      </w:pPr>
      <w:r w:rsidRPr="007958F3">
        <w:t>Школьное образование проходит в рамках определенного образовательного пространства, где формируется поле общественной деятельности, на котором, и только на нем, могло бы вырасти гражданское общество, поскольку именно в этом пространстве вырабатываются и закрепляются критерии гражданственности.</w:t>
      </w:r>
    </w:p>
    <w:p w:rsidR="00105FE2" w:rsidRPr="007958F3" w:rsidRDefault="00105FE2" w:rsidP="00D51963">
      <w:pPr>
        <w:spacing w:line="360" w:lineRule="auto"/>
        <w:ind w:firstLine="708"/>
      </w:pPr>
      <w:r w:rsidRPr="007958F3">
        <w:t>Экологическое пространство, к сожалению, во многих образовательных учреждениях занимает одно из последних мест в  образовательном процессе или отсутствует вообще. А ведь именно там, где объединены усилия всех субъектов образовательного пространства и может быть создано экологическое пространство.</w:t>
      </w:r>
    </w:p>
    <w:p w:rsidR="00105FE2" w:rsidRPr="007958F3" w:rsidRDefault="00105FE2" w:rsidP="00D51963">
      <w:pPr>
        <w:spacing w:line="360" w:lineRule="auto"/>
        <w:ind w:firstLine="708"/>
      </w:pPr>
      <w:r w:rsidRPr="007958F3">
        <w:t>Что же это такое? С точки зрения деятельностного подхода, образовательное пространство – это движение от целей к результату, процесс тесного взаимо</w:t>
      </w:r>
      <w:r>
        <w:t>действия субъектов образования.</w:t>
      </w:r>
      <w:r w:rsidRPr="007958F3">
        <w:t xml:space="preserve"> К ним относятся экологические</w:t>
      </w:r>
      <w:r>
        <w:t xml:space="preserve"> группы и целые отряды,</w:t>
      </w:r>
      <w:r w:rsidRPr="007958F3">
        <w:t xml:space="preserve"> экологические научные конференции и кружки, фак</w:t>
      </w:r>
      <w:r>
        <w:t xml:space="preserve">ультативы и лектории, лекции и </w:t>
      </w:r>
      <w:r w:rsidRPr="007958F3">
        <w:t xml:space="preserve">олимпиады, семинары и классные часы, интегрированные уроки и экологические проектные работы. А так же  уроки в классе под открытым небом и в Зимнем саду, праздники и мастерские природы, системная летняя и осенняя трудовая практика на территории школы и поисковая работа, музейная и студийная работа, экспедиции и исследовательская работа. </w:t>
      </w:r>
    </w:p>
    <w:p w:rsidR="00105FE2" w:rsidRPr="007958F3" w:rsidRDefault="00105FE2" w:rsidP="00D51963">
      <w:pPr>
        <w:spacing w:line="360" w:lineRule="auto"/>
        <w:ind w:firstLine="708"/>
      </w:pPr>
      <w:r>
        <w:t xml:space="preserve">Этот </w:t>
      </w:r>
      <w:r w:rsidRPr="007958F3">
        <w:t>процесс взаимодействия субъектов образования протекает в определенных организационных формах, с мобилизацией и производством ресурсов. И зависит, прежде всего, от ценностной составляющей, которой, прежде всего, являются принципы, по которым обязаны работать педагоги в ш</w:t>
      </w:r>
      <w:r>
        <w:t>коле. Это принцип адаптивности –</w:t>
      </w:r>
      <w:r w:rsidRPr="007958F3">
        <w:t xml:space="preserve"> каждый ребенок должен реализовать себя в том или ином виде деят</w:t>
      </w:r>
      <w:r>
        <w:t>ельности. Принцип креативности –</w:t>
      </w:r>
      <w:r w:rsidRPr="007958F3">
        <w:t xml:space="preserve"> каждый школьник должен выработать в себе потребность самостоятельно находить решение задач, не встречавшихся ранее.</w:t>
      </w:r>
    </w:p>
    <w:p w:rsidR="00105FE2" w:rsidRPr="007958F3" w:rsidRDefault="00105FE2" w:rsidP="00D51963">
      <w:pPr>
        <w:spacing w:line="360" w:lineRule="auto"/>
        <w:ind w:firstLine="708"/>
      </w:pPr>
      <w:r w:rsidRPr="007958F3">
        <w:t>Благодаря этому у школьника обязательно формируются: экологическое сознание, экологическая культура, экологическое мышление. А в конечном итоге духовно-нравственное отношение к природе и миру вообще и активная жизненная позиция.</w:t>
      </w:r>
    </w:p>
    <w:p w:rsidR="00105FE2" w:rsidRPr="007958F3" w:rsidRDefault="00105FE2" w:rsidP="00D51963">
      <w:pPr>
        <w:spacing w:line="360" w:lineRule="auto"/>
        <w:ind w:firstLine="708"/>
      </w:pPr>
      <w:r w:rsidRPr="007958F3">
        <w:t xml:space="preserve">Со дня основания нашей школы мы понимали, как важно собрать такой педагогический состав, который сможет слаженно работать единой командой, не отступая от обозначенных принципов. И это будет относиться не только к учебной деятельности. Это должно коснуться всей жизнедеятельности нашего ученика. </w:t>
      </w:r>
    </w:p>
    <w:p w:rsidR="00105FE2" w:rsidRPr="007958F3" w:rsidRDefault="00105FE2" w:rsidP="00D51963">
      <w:pPr>
        <w:spacing w:line="360" w:lineRule="auto"/>
        <w:ind w:firstLine="708"/>
      </w:pPr>
      <w:r w:rsidRPr="007958F3">
        <w:t>Научи</w:t>
      </w:r>
      <w:r>
        <w:t xml:space="preserve">ть можно тому, что знаешь сам. </w:t>
      </w:r>
      <w:r w:rsidRPr="007958F3">
        <w:t>Передать можно ту любовь, которую ты сам имеешь. Научить беречь окружающее тебя может только тот, кто умеет беречь сам. Вселить веру в ребенка можно только тогда, когда веришь сам. Если ты хочешь сформировать в своем ученике определенные ценности, ты сам, прежде всего, должен обладать ими. Учить может только тот, кто не перестает учиться сам. Воспитать духовно-нравственного человека может только духовно-нравственный учитель. Приобрести может только тот, кто умеет отдать.</w:t>
      </w:r>
    </w:p>
    <w:p w:rsidR="00105FE2" w:rsidRPr="007958F3" w:rsidRDefault="00105FE2" w:rsidP="00D51963">
      <w:pPr>
        <w:spacing w:line="360" w:lineRule="auto"/>
        <w:ind w:firstLine="708"/>
      </w:pPr>
      <w:r w:rsidRPr="007958F3">
        <w:t>Как молодому директору (но опытному учителю и администратору)</w:t>
      </w:r>
      <w:r>
        <w:t xml:space="preserve"> (В.А. Илюхина – </w:t>
      </w:r>
      <w:r w:rsidRPr="00D51963">
        <w:rPr>
          <w:i/>
        </w:rPr>
        <w:t>Прим. ред.</w:t>
      </w:r>
      <w:r>
        <w:t>)</w:t>
      </w:r>
      <w:r w:rsidRPr="007958F3">
        <w:t>, мне повезло. С первого года со мной рядом оказались педагоги, которые разделяли мои учительские взгляд</w:t>
      </w:r>
      <w:r>
        <w:t xml:space="preserve">ы на образование, в частности, экологическое. </w:t>
      </w:r>
      <w:r w:rsidRPr="007958F3">
        <w:t xml:space="preserve">В моем понимании экологическое образование – очень широкое понятие, состоящее из очень многих направленностей. Какое из них важнее? Можно подумать и составить градацию (правда, у каждого из нас, скорее всего, будет свое представление). Но стоит ли это делать? Жаль на это времени. Надо постараться в каждом направлении жизнедеятельности школьника максимально сформировать нужное качество. </w:t>
      </w:r>
    </w:p>
    <w:p w:rsidR="00105FE2" w:rsidRPr="007958F3" w:rsidRDefault="00105FE2" w:rsidP="00D51963">
      <w:pPr>
        <w:spacing w:line="360" w:lineRule="auto"/>
        <w:ind w:firstLine="708"/>
      </w:pPr>
      <w:r w:rsidRPr="007958F3">
        <w:t xml:space="preserve">Мы стараемся в нашей школе создать среду, в которой каждый из наших воспитанников смог бы найти себе место для самореализации и испытать удовлетворенность,  обрести веру в себя, увидеть позитивное отношение к себе всех окружающих и уметь видеть все позитивное вокруг себя. Мы не ставим целью вырастить математиков или спортсменов, филологов или музыкантов, экономистов или садоводов. Для нас важно все. </w:t>
      </w:r>
    </w:p>
    <w:p w:rsidR="00105FE2" w:rsidRPr="007958F3" w:rsidRDefault="00105FE2" w:rsidP="00D51963">
      <w:pPr>
        <w:spacing w:line="360" w:lineRule="auto"/>
        <w:ind w:firstLine="708"/>
      </w:pPr>
      <w:r w:rsidRPr="007958F3">
        <w:t>Возможно, проявление своей успешности в какой-либо внеурочной деятельности поможет ему обрести силы и веру в преодоление трудностей в овладении одной и</w:t>
      </w:r>
      <w:r>
        <w:t>з трудных школьных дисциплин?..</w:t>
      </w:r>
    </w:p>
    <w:p w:rsidR="00105FE2" w:rsidRPr="007958F3" w:rsidRDefault="00105FE2" w:rsidP="00D51963">
      <w:pPr>
        <w:spacing w:line="360" w:lineRule="auto"/>
        <w:ind w:firstLine="708"/>
      </w:pPr>
      <w:r w:rsidRPr="007958F3">
        <w:t>А может быть… Посадив сегодня дерево, больше шансов поверить в то, что завтра он не сломает ветку? Изучение учеником своей родословной, прошлого, позволит нам поверить в его завтрашнее? Участие в летней трудовой практике в школе поможет бережнее относиться пока к чистоте</w:t>
      </w:r>
      <w:r>
        <w:t xml:space="preserve"> помещения и территории школы? </w:t>
      </w:r>
      <w:r w:rsidRPr="007958F3">
        <w:t>Изучение русского фольклора возродит в душе любовь и бережное отношение к тому, о чем поется в песне, а танец придаст те</w:t>
      </w:r>
      <w:r>
        <w:t xml:space="preserve">лу грацию, а душе вдохновение? </w:t>
      </w:r>
      <w:r w:rsidRPr="007958F3">
        <w:t>Рисунок на бумаге или картина на холсте взрастит уважение и чувственное отношение к тому, что написано?</w:t>
      </w:r>
    </w:p>
    <w:p w:rsidR="00105FE2" w:rsidRPr="007958F3" w:rsidRDefault="00105FE2" w:rsidP="00D51963">
      <w:pPr>
        <w:spacing w:line="360" w:lineRule="auto"/>
        <w:ind w:firstLine="708"/>
      </w:pPr>
      <w:r>
        <w:t>Пройдя через школьную жизнь, ребенок должен,</w:t>
      </w:r>
      <w:r w:rsidRPr="007958F3">
        <w:t xml:space="preserve"> если не прикоснуться ко всему, то увидеть рядом с собой как можно больше, и постараться попробовать свои силы в том, что ему показалось наиболее интересно. И только потом, почти всегда только в конце школьного пути понять, что для него важнее, к чему он стремится в жизни, где в Природном Доме он видит свое место.</w:t>
      </w:r>
    </w:p>
    <w:p w:rsidR="00105FE2" w:rsidRPr="007958F3" w:rsidRDefault="00105FE2" w:rsidP="00D51963">
      <w:pPr>
        <w:spacing w:line="360" w:lineRule="auto"/>
        <w:ind w:firstLine="708"/>
      </w:pPr>
      <w:r>
        <w:t xml:space="preserve">И еще. </w:t>
      </w:r>
      <w:r w:rsidRPr="007958F3">
        <w:t>В экологии образования тоже большое значение отводится среде, в которой растет школьник. Среда тоже формирует личность, формирует экологический тип сознания учащихся благодаря созданию условий, направленных на формирование, как оценочного подхода, так и системы взглядов, привычек, а, следовательно, и структуру поведения по отношению к природе; целенаправленную организацию деятельности учащихся по изучению, защите и улучшению природного окружения; педагогически организованное, систематическое общение учащихся с природой.</w:t>
      </w:r>
    </w:p>
    <w:p w:rsidR="00105FE2" w:rsidRPr="007958F3" w:rsidRDefault="00105FE2" w:rsidP="00824233">
      <w:pPr>
        <w:spacing w:line="360" w:lineRule="auto"/>
        <w:ind w:firstLine="708"/>
      </w:pPr>
      <w:r w:rsidRPr="007958F3">
        <w:t>Встает проблема создания в условиях массовой школы такой образовательной среды, которая способствовала бы формированию у школьников экологического сознания, в основе которого лежит личностно значимое отношение к природе и к человеку, к себе и к другим.</w:t>
      </w:r>
    </w:p>
    <w:p w:rsidR="00105FE2" w:rsidRPr="007958F3" w:rsidRDefault="00105FE2" w:rsidP="00824233">
      <w:pPr>
        <w:spacing w:line="360" w:lineRule="auto"/>
        <w:ind w:firstLine="708"/>
      </w:pPr>
      <w:r w:rsidRPr="007958F3">
        <w:t xml:space="preserve">Можно много рассказывать о направлениях нашей внеурочной деятельности, которая непосредственно относится к экологии образования. </w:t>
      </w:r>
    </w:p>
    <w:p w:rsidR="00105FE2" w:rsidRPr="007958F3" w:rsidRDefault="00105FE2" w:rsidP="00824233">
      <w:pPr>
        <w:spacing w:line="360" w:lineRule="auto"/>
        <w:ind w:firstLine="708"/>
      </w:pPr>
      <w:r>
        <w:t>Экология души –</w:t>
      </w:r>
      <w:r w:rsidRPr="007958F3">
        <w:t xml:space="preserve"> это клуб «Ратник», занимающийся патриотическим воспитанием и участием в создании </w:t>
      </w:r>
      <w:r>
        <w:t>м</w:t>
      </w:r>
      <w:r w:rsidRPr="007958F3">
        <w:t xml:space="preserve">узея «Память». Его экспедиции по местам боевой славы, поисковая работа, включающая в себя поиск останков воинов Великой Отечественной и их захоронение. Это вахты памяти наших ребят у обелисков. Это поездки к ветеранам войны в отдаленных уголках. Это непосредственное участие во всех мероприятиях красных дат календаря. Это постоянная тренировка и воспитание духа защитника Отечества. Это посещение и тесная дружба с воинами подводной лодки «Гремучий» в Североморске </w:t>
      </w:r>
      <w:r>
        <w:t>и многое, многое другое.</w:t>
      </w:r>
    </w:p>
    <w:p w:rsidR="00105FE2" w:rsidRPr="007958F3" w:rsidRDefault="00105FE2" w:rsidP="00824233">
      <w:pPr>
        <w:spacing w:line="360" w:lineRule="auto"/>
        <w:ind w:firstLine="708"/>
      </w:pPr>
      <w:r w:rsidRPr="007958F3">
        <w:t>Экология души – это ансамбль флейтистов «Вдохновение» и фольклорная студия «Любавушка», коллективы, имеющие звание «Образцовый коллектив», лауреаты и победители городских, Всероссийских и Международных конкурсов, среди которых есть и обладатели премии Президента. Это они постоянно через музыку и пение формируют не только в себе, но и в слушателях не только чувства прекрасного, но и прививают любовь к музыке, а через нее ко всему, о чем поют и играют: к человеку, к земле, к Родине.</w:t>
      </w:r>
    </w:p>
    <w:p w:rsidR="00105FE2" w:rsidRPr="007958F3" w:rsidRDefault="00105FE2" w:rsidP="00824233">
      <w:pPr>
        <w:spacing w:line="360" w:lineRule="auto"/>
        <w:ind w:firstLine="708"/>
      </w:pPr>
      <w:r w:rsidRPr="007958F3">
        <w:t>Экология души – это наши художественные студии «Воображение». Картины наших детей на постоянно оформляющихся школьных выставках, выездных на уровне города, в Правительстве Москвы, на персональных выставках своих руководителей, которые проходят и за рубежом. Сколько в рисунках ребят света, любви к тому, что рисуют, уважения к тем историческим местам, которые изображены в их работах, близким и друзьям, которых с особой любовью они стремятся запечатлеть! На занятиях дети учатся не только владеть кистью или осваивать технику исполнения того или ин6ого художественного произведения, но и понимать и любить то, что они видят вокруг себя: многообразие окружающих их людей, красоту и гармонию природы, «застывшую музыку» архитектурных сооружений, несущих в себе наследие веков. Дети осознают важность сохранения природных и культурных объектов. Студийцев беспокоит исчезновение и вымирание некоторых видов растений, животных, угроза их жизни, и поэтому они любят изображать их даже в рамках рассматриваемой темы.</w:t>
      </w:r>
    </w:p>
    <w:p w:rsidR="00105FE2" w:rsidRPr="007958F3" w:rsidRDefault="00105FE2" w:rsidP="00824233">
      <w:pPr>
        <w:spacing w:line="360" w:lineRule="auto"/>
        <w:ind w:firstLine="708"/>
      </w:pPr>
      <w:r w:rsidRPr="007958F3">
        <w:t>Экология души – это и наши «Образцовые коллективы»  балетная студия «Арабеск» и театральная студия «Фарс» в постановках и исполнении которых всегда есть темы животного и растительного мира (спектакль «Из жизни кота Филофея», вальс цветов и т.д.)</w:t>
      </w:r>
    </w:p>
    <w:p w:rsidR="00105FE2" w:rsidRPr="007958F3" w:rsidRDefault="00105FE2" w:rsidP="00824233">
      <w:pPr>
        <w:spacing w:line="360" w:lineRule="auto"/>
        <w:ind w:firstLine="708"/>
      </w:pPr>
      <w:r w:rsidRPr="007958F3">
        <w:t xml:space="preserve">Экология души – это и наши театральная гостиная и этнографический музей, музей Суворовского наследия и клуб интернациональной дружбы и многое-многое другое. </w:t>
      </w:r>
    </w:p>
    <w:p w:rsidR="00105FE2" w:rsidRPr="007958F3" w:rsidRDefault="00105FE2" w:rsidP="00824233">
      <w:pPr>
        <w:spacing w:line="360" w:lineRule="auto"/>
        <w:ind w:firstLine="708"/>
      </w:pPr>
      <w:r w:rsidRPr="007958F3">
        <w:t>Более подробно хотелось бы остановиться на направлении экологического образования, которым охвачены практически все учащиеся школы. Принимая во внимание тот факт, что современные школьники достаточно длительное время проводят в школе, решением проблемы стало привлечение учащихся к активному участию в озеленении учебных кабинетов и холлов, рекреаций и студийных помещений, благоустройстве школьного двора, создании Зимнего сада.</w:t>
      </w:r>
    </w:p>
    <w:p w:rsidR="00105FE2" w:rsidRPr="007958F3" w:rsidRDefault="00105FE2" w:rsidP="00824233">
      <w:pPr>
        <w:spacing w:line="360" w:lineRule="auto"/>
        <w:ind w:firstLine="708"/>
      </w:pPr>
      <w:r w:rsidRPr="007958F3">
        <w:t>Наши городские дети страдают от урбанизации и попросту лишены благотворного общения с природой, поэтому общение с растениями (посадка, уход, наблюдение за ростом, исследование и изучение данного растения, любование цветением и, может быть, сбор урожая, выращенного собственными руками) – пожалуй, единственная возможность для ощущения себя причастным ко всему живому на планете.</w:t>
      </w:r>
    </w:p>
    <w:p w:rsidR="00105FE2" w:rsidRPr="007958F3" w:rsidRDefault="00105FE2" w:rsidP="00824233">
      <w:pPr>
        <w:spacing w:line="360" w:lineRule="auto"/>
        <w:ind w:firstLine="708"/>
      </w:pPr>
      <w:r w:rsidRPr="007958F3">
        <w:t xml:space="preserve">У нас есть свои традиции. Это апрельский День рождения Зимнего сада. Большой праздник, к которому наши дети пишут стихи, рисуют наш Зимний сад, выращивают для него растения, приносят их из дома, ставят сценки, поют песни, загадывают загадки, читают пословицы, поговорки и придумывают многое другое, связанное с жизнью растений. У нас даже есть свой художественный фильм о Зимнем саде, созданный учителем биологии и старшими ребятами. </w:t>
      </w:r>
    </w:p>
    <w:p w:rsidR="00105FE2" w:rsidRPr="007958F3" w:rsidRDefault="00105FE2" w:rsidP="00824233">
      <w:pPr>
        <w:spacing w:line="360" w:lineRule="auto"/>
        <w:ind w:firstLine="708"/>
      </w:pPr>
      <w:r w:rsidRPr="007958F3">
        <w:t>На сегодняшний день цветы из Зимнего сада прижились во все рекреациях школы, а сам он по-прежнему насчитывает более 250 видов крупномерных растений из разных уголков планеты.</w:t>
      </w:r>
      <w:r>
        <w:t xml:space="preserve"> Это одно из удивительных мест </w:t>
      </w:r>
      <w:r w:rsidRPr="007958F3">
        <w:t>в школе, которое поражает взгляд каждого нашего гостя. Мы все, и дети, и взрослые, очень любим этот уголок, более чем на 100 квадратных метров. Каждое растение может подсказать нам не только свое название, но и дает подсказку о семействе, о своей родине и некоторые сведения о себе. Эти растения – не просто часть интерьера и возможность познания, они несут куда более важную функцию – воспитывают общую культуру ребенка, любовь к живому, бережное отношение. То, что растения, находящиеся в «зоне прикосновения» учеников, не сломаны, не повреждены, - важнейший показатель высокого уровня воспитанности детей. Ненавязчиво, молчаливо, одним лишь присутствием растения способны оказывать мощное воздействие на человека, и оно всегда только положительно.</w:t>
      </w:r>
    </w:p>
    <w:p w:rsidR="00105FE2" w:rsidRPr="007958F3" w:rsidRDefault="00105FE2" w:rsidP="00824233">
      <w:pPr>
        <w:spacing w:line="360" w:lineRule="auto"/>
        <w:ind w:firstLine="708"/>
      </w:pPr>
      <w:r w:rsidRPr="007958F3">
        <w:t>Наш школьный двор – один из луч</w:t>
      </w:r>
      <w:r>
        <w:t>ших в городе Москве. В 2007 г. мы заняли 1</w:t>
      </w:r>
      <w:r w:rsidRPr="007958F3">
        <w:t xml:space="preserve"> место в городе в конкурсе «Лучший школьный дворик». Весной у нас зацветает сирень и вишня, яблоня и огромное количество цветущих многолетников, среди которых рододендроны более чем 10 оттенков, один из них, удивительно красивы</w:t>
      </w:r>
      <w:r>
        <w:t>й, занимающий площадь более 5</w:t>
      </w:r>
      <w:r w:rsidRPr="007958F3">
        <w:t xml:space="preserve"> квадратных метров, всегда распускается к Последнему звонку. А следом распускаются сортовые пионы, насчитывающие более 80 видов. У нас на территории школы несколько розариев, есть альпийская горка, аракарии. И все в отличном состоянии круглый год. Наши дети вместе с сотрудниками школы и педагогами за всем бережно ухаживают. И это имеет сои результаты. Дети, которые внесли свой личный вклад в уход за растениями, принесли многолетники со своих участков, а теперь уже и в практике школы выращивание собственными силами рассады, обязательно будут бережно относиться к результатам своего труда. А это потом перерастет и в уважение к труду других. Мы сегодня заметно отмечаем это в своих детях. У нас довольно большая школа. В ней обучается более 1200 детей. Но никто из них не позволяет себе рвать или ломать. Поэтому с ранней весны до поздней осени на территории школы буйствует многообразие красок природы, со</w:t>
      </w:r>
      <w:r>
        <w:t xml:space="preserve">зревают вишни, яблоки, </w:t>
      </w:r>
      <w:r w:rsidRPr="007958F3">
        <w:t>кисти винограда. Система экологического образования в нашей школе включает в себя, конечно же, и другие компоненты: здоровьесберегающие технологии, оборудование помещений, просветительская и проектно-исследовательская деятельность участников образовательного процесса. Но все же самая приятная и близкая форма общения человека с природой – это прямое взаимодействие с ее миром.</w:t>
      </w:r>
    </w:p>
    <w:p w:rsidR="00105FE2" w:rsidRPr="007958F3" w:rsidRDefault="00105FE2" w:rsidP="00824233">
      <w:pPr>
        <w:spacing w:line="360" w:lineRule="auto"/>
        <w:ind w:firstLine="708"/>
      </w:pPr>
      <w:r w:rsidRPr="007958F3">
        <w:t>При всем благополучии ситуации может возникнуть опасность, о которой когда-то сказал А. Сент-Экзюпери: «Ты можешь сделать все. В бесплодной пустыне ты можешь вырастить кедровый лес. Главное, не надо конструировать кедры. Надо выращивать их семена».</w:t>
      </w:r>
    </w:p>
    <w:p w:rsidR="00105FE2" w:rsidRPr="007958F3" w:rsidRDefault="00105FE2" w:rsidP="00824233">
      <w:pPr>
        <w:spacing w:line="360" w:lineRule="auto"/>
        <w:ind w:firstLine="708"/>
      </w:pPr>
      <w:r w:rsidRPr="007958F3">
        <w:t>Экологическое воспитание учащихся (по сути, нравственное воспитание) – это любовь к Родине. Любить природу – значит с</w:t>
      </w:r>
      <w:r>
        <w:t xml:space="preserve">тремиться больше </w:t>
      </w:r>
      <w:r w:rsidRPr="007958F3">
        <w:t>узнать о ней, о законах ее развития, беречь ее. Современная школа, ориентированная на личность ребенка, должна выстраивать концепцию своей работы с учетом экологического образования, причем во всем многообразии его форм, на всех уровнях воздействия.</w:t>
      </w:r>
    </w:p>
    <w:p w:rsidR="00105FE2" w:rsidRPr="007958F3" w:rsidRDefault="00105FE2" w:rsidP="00824233">
      <w:pPr>
        <w:spacing w:line="360" w:lineRule="auto"/>
        <w:ind w:firstLine="708"/>
      </w:pPr>
      <w:r w:rsidRPr="007958F3">
        <w:t>…Ежегодно весной в музее великого художника Рериха в Москве в течение одной минуты звучит Колокол мира. Смысл этого ритуала в том, что в эту минуту люди должны задуматься о своем месте на Земле.</w:t>
      </w:r>
    </w:p>
    <w:p w:rsidR="00105FE2" w:rsidRPr="007958F3" w:rsidRDefault="00105FE2" w:rsidP="00824233">
      <w:pPr>
        <w:spacing w:line="360" w:lineRule="auto"/>
        <w:ind w:firstLine="708"/>
      </w:pPr>
      <w:r w:rsidRPr="007958F3">
        <w:t xml:space="preserve">Люди могут уберечь свою единственную живую планету от разрушения, истощения, гибели. Только для этого жить на ней надо по экологическим законам.  И этим законам Учитель призван обучать своих учеников. </w:t>
      </w:r>
    </w:p>
    <w:p w:rsidR="00105FE2" w:rsidRPr="007958F3" w:rsidRDefault="00105FE2" w:rsidP="00824233">
      <w:pPr>
        <w:spacing w:line="360" w:lineRule="auto"/>
        <w:ind w:firstLine="708"/>
      </w:pPr>
      <w:r w:rsidRPr="007958F3">
        <w:t xml:space="preserve">Очень важно, каков сегодня сам учитель, потому что от его внутреннего мира, устремлений души и сердца зависят те нити, которые он протягивает сам и учит протягивать своих учеников к Природному Дому. Будем ли мы добрыми людьми, умными созидателями, пассивными наблюдателями или разрушителями – это наш выбор. И это тоже экология. Только Экология Человеческой души. А для сохранения Природного Дома эта экология едва ли не самая главная. Экология бесконечна, как жизнь, а жизнь постоянно задает вопросы и учит людей отвечать на них. </w:t>
      </w:r>
    </w:p>
    <w:p w:rsidR="00105FE2" w:rsidRPr="007958F3" w:rsidRDefault="00105FE2" w:rsidP="00824233">
      <w:pPr>
        <w:spacing w:line="360" w:lineRule="auto"/>
        <w:ind w:firstLine="708"/>
      </w:pPr>
      <w:r w:rsidRPr="007958F3">
        <w:t>Ответы учителя должны быть всегда только правильными, ибо чаще всего задают их дети, которые должны верить своему Учителю, помогающему им сохранить жизнь на планете, мир на земле, лю</w:t>
      </w:r>
      <w:r>
        <w:t>бовь в сердце, доброту в душе…</w:t>
      </w:r>
    </w:p>
    <w:p w:rsidR="00105FE2" w:rsidRPr="007958F3" w:rsidRDefault="00105FE2" w:rsidP="00824233">
      <w:pPr>
        <w:spacing w:line="360" w:lineRule="auto"/>
        <w:ind w:firstLine="708"/>
      </w:pPr>
      <w:r w:rsidRPr="007958F3">
        <w:t>Мы сегодня много говорим о новой школе. Строим Школу Будущего. И это правильно. Меняется время, условия, система. Только не система человеческих ценностей: отношение к природе, к Родине, к матери, к своей истории, к людям, которые живут рядом с тобой и думают о твоем будущем. А значит</w:t>
      </w:r>
      <w:r>
        <w:t>,</w:t>
      </w:r>
      <w:r w:rsidRPr="007958F3">
        <w:t xml:space="preserve"> и в Школу </w:t>
      </w:r>
      <w:r>
        <w:t xml:space="preserve">Будущего я обязательно возьму </w:t>
      </w:r>
      <w:r w:rsidRPr="007958F3">
        <w:t>эти человеческие ценности, о которых помню со времен своей школы, школы 60-х.</w:t>
      </w:r>
    </w:p>
    <w:p w:rsidR="00105FE2" w:rsidRPr="007958F3" w:rsidRDefault="00105FE2" w:rsidP="00F539D1">
      <w:pPr>
        <w:spacing w:line="360" w:lineRule="auto"/>
        <w:ind w:firstLine="708"/>
      </w:pPr>
      <w:r w:rsidRPr="007958F3">
        <w:t>Будущий успех школы в первую очередь зависит от самого коллектива педагогов, его лидеров и руководителей. Если это именно так понимается педагогами школы, то можно начинать трудный, многострадальный, но, с другой стороны творческий и прекрасный путь к построению Школы Будущего.</w:t>
      </w:r>
    </w:p>
    <w:p w:rsidR="00105FE2" w:rsidRPr="007958F3" w:rsidRDefault="00105FE2" w:rsidP="00F539D1">
      <w:pPr>
        <w:spacing w:line="360" w:lineRule="auto"/>
        <w:ind w:firstLine="708"/>
      </w:pPr>
      <w:r w:rsidRPr="007958F3">
        <w:t>Наш коллектив стоит в самом начале этого пути. Фундамент, стены и крышу нам подарили строители, а вот дальше мы строим сами. Строим коллектив школы (коллектив детей и взрослых), а это фундамент; строим содержание своей жизнедеятельности, а это стены; строим свои отн</w:t>
      </w:r>
      <w:r>
        <w:t xml:space="preserve">ошения, а это атмосфера школы, </w:t>
      </w:r>
      <w:r w:rsidRPr="007958F3">
        <w:t>и мечтаем, что никогда мы не построим крышу, потому что конца у такого строительства быть не может!</w:t>
      </w:r>
    </w:p>
    <w:p w:rsidR="00105FE2" w:rsidRPr="007958F3" w:rsidRDefault="00105FE2" w:rsidP="00F539D1">
      <w:pPr>
        <w:spacing w:line="360" w:lineRule="auto"/>
        <w:ind w:firstLine="708"/>
      </w:pPr>
      <w:r w:rsidRPr="007958F3">
        <w:t>Где же в этом строительстве место экологического образования? Оно должно быть всюду. И в фундаменте, и в стенах, и в крыше. Ибо лично от человека зависят красота, прочность и богатство Мира с общим солнцем, что всех согревает, с землей, которая всех кормит, с водой, что утоляет жажду, и воздухом, которым дышит все живое.</w:t>
      </w:r>
    </w:p>
    <w:p w:rsidR="00105FE2" w:rsidRPr="007958F3" w:rsidRDefault="00105FE2" w:rsidP="007958F3">
      <w:pPr>
        <w:spacing w:line="360" w:lineRule="auto"/>
      </w:pPr>
    </w:p>
    <w:p w:rsidR="00105FE2" w:rsidRPr="007958F3" w:rsidRDefault="00105FE2" w:rsidP="00214266">
      <w:pPr>
        <w:spacing w:line="360" w:lineRule="auto"/>
        <w:jc w:val="left"/>
      </w:pPr>
      <w:r>
        <w:t xml:space="preserve">1. Ред. </w:t>
      </w:r>
      <w:r w:rsidRPr="00F539D1">
        <w:rPr>
          <w:i/>
        </w:rPr>
        <w:t>Гржимек Б.</w:t>
      </w:r>
      <w:r>
        <w:t xml:space="preserve"> </w:t>
      </w:r>
      <w:r w:rsidRPr="007958F3">
        <w:t>Экологические очерки о природе и человеке. М.</w:t>
      </w:r>
      <w:r>
        <w:t>: Прогресс, 1988</w:t>
      </w:r>
      <w:r w:rsidRPr="007958F3">
        <w:t>.</w:t>
      </w:r>
    </w:p>
    <w:p w:rsidR="00105FE2" w:rsidRPr="007958F3" w:rsidRDefault="00105FE2" w:rsidP="00214266">
      <w:pPr>
        <w:spacing w:line="360" w:lineRule="auto"/>
        <w:jc w:val="left"/>
      </w:pPr>
      <w:r>
        <w:t xml:space="preserve">2. </w:t>
      </w:r>
      <w:r w:rsidRPr="00214266">
        <w:rPr>
          <w:i/>
        </w:rPr>
        <w:t>Чернова Н.М., Былова А.М.</w:t>
      </w:r>
      <w:r w:rsidRPr="007958F3">
        <w:t xml:space="preserve"> Экология. Учебное пособие</w:t>
      </w:r>
      <w:r>
        <w:t>.</w:t>
      </w:r>
      <w:r w:rsidRPr="007958F3">
        <w:t xml:space="preserve"> М.</w:t>
      </w:r>
      <w:r>
        <w:t>: Просвещение, 1988.</w:t>
      </w:r>
    </w:p>
    <w:p w:rsidR="00105FE2" w:rsidRPr="007958F3" w:rsidRDefault="00105FE2" w:rsidP="00214266">
      <w:pPr>
        <w:spacing w:line="360" w:lineRule="auto"/>
        <w:jc w:val="left"/>
      </w:pPr>
      <w:r>
        <w:t xml:space="preserve">3. </w:t>
      </w:r>
      <w:r w:rsidRPr="00214266">
        <w:rPr>
          <w:i/>
        </w:rPr>
        <w:t>Александрова В.П., Гусейнов А.Н., Болгова И.В., Шапошникова И.А.</w:t>
      </w:r>
      <w:r>
        <w:t xml:space="preserve"> Изучаем экологию города: по</w:t>
      </w:r>
      <w:r w:rsidRPr="007958F3">
        <w:t>собие учителю по о</w:t>
      </w:r>
      <w:r>
        <w:t>рганизации практических занятий.</w:t>
      </w:r>
      <w:r w:rsidRPr="007958F3">
        <w:t xml:space="preserve"> М</w:t>
      </w:r>
      <w:r>
        <w:t>., 2009</w:t>
      </w:r>
      <w:r w:rsidRPr="007958F3">
        <w:t>.</w:t>
      </w:r>
    </w:p>
    <w:p w:rsidR="00105FE2" w:rsidRPr="007958F3" w:rsidRDefault="00105FE2" w:rsidP="007958F3">
      <w:pPr>
        <w:spacing w:line="360" w:lineRule="auto"/>
      </w:pPr>
    </w:p>
    <w:sectPr w:rsidR="00105FE2" w:rsidRPr="007958F3" w:rsidSect="007958F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FE2" w:rsidRDefault="00105FE2" w:rsidP="001D2A23">
      <w:pPr>
        <w:spacing w:line="240" w:lineRule="auto"/>
      </w:pPr>
      <w:r>
        <w:separator/>
      </w:r>
    </w:p>
  </w:endnote>
  <w:endnote w:type="continuationSeparator" w:id="0">
    <w:p w:rsidR="00105FE2" w:rsidRDefault="00105FE2" w:rsidP="001D2A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FE2" w:rsidRDefault="00105FE2" w:rsidP="001D2A23">
      <w:pPr>
        <w:spacing w:line="240" w:lineRule="auto"/>
      </w:pPr>
      <w:r>
        <w:separator/>
      </w:r>
    </w:p>
  </w:footnote>
  <w:footnote w:type="continuationSeparator" w:id="0">
    <w:p w:rsidR="00105FE2" w:rsidRDefault="00105FE2" w:rsidP="001D2A2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309AC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E9C111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D2EA7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800B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B5278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668E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D49D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12A4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20CB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816151E"/>
    <w:lvl w:ilvl="0">
      <w:start w:val="1"/>
      <w:numFmt w:val="bullet"/>
      <w:lvlText w:val=""/>
      <w:lvlJc w:val="left"/>
      <w:pPr>
        <w:tabs>
          <w:tab w:val="num" w:pos="360"/>
        </w:tabs>
        <w:ind w:left="360" w:hanging="360"/>
      </w:pPr>
      <w:rPr>
        <w:rFonts w:ascii="Symbol" w:hAnsi="Symbol" w:hint="default"/>
      </w:rPr>
    </w:lvl>
  </w:abstractNum>
  <w:abstractNum w:abstractNumId="10">
    <w:nsid w:val="1FD73D4D"/>
    <w:multiLevelType w:val="hybridMultilevel"/>
    <w:tmpl w:val="6FBE42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189"/>
    <w:rsid w:val="00077300"/>
    <w:rsid w:val="000A51E3"/>
    <w:rsid w:val="000B3AED"/>
    <w:rsid w:val="000C1371"/>
    <w:rsid w:val="000D6E23"/>
    <w:rsid w:val="00105FE2"/>
    <w:rsid w:val="0014552A"/>
    <w:rsid w:val="00164E29"/>
    <w:rsid w:val="00181616"/>
    <w:rsid w:val="001B50B0"/>
    <w:rsid w:val="001D2A23"/>
    <w:rsid w:val="001E06CB"/>
    <w:rsid w:val="00214266"/>
    <w:rsid w:val="0021782A"/>
    <w:rsid w:val="00275604"/>
    <w:rsid w:val="002D145C"/>
    <w:rsid w:val="002D2545"/>
    <w:rsid w:val="002E287B"/>
    <w:rsid w:val="002F51B8"/>
    <w:rsid w:val="003132D9"/>
    <w:rsid w:val="0033232F"/>
    <w:rsid w:val="00370557"/>
    <w:rsid w:val="003737BF"/>
    <w:rsid w:val="003853F1"/>
    <w:rsid w:val="00395125"/>
    <w:rsid w:val="003A6C27"/>
    <w:rsid w:val="003D2070"/>
    <w:rsid w:val="003E45DC"/>
    <w:rsid w:val="004413B6"/>
    <w:rsid w:val="00444EC0"/>
    <w:rsid w:val="004A3367"/>
    <w:rsid w:val="004A555E"/>
    <w:rsid w:val="004A666D"/>
    <w:rsid w:val="004A7691"/>
    <w:rsid w:val="004E4570"/>
    <w:rsid w:val="004F541D"/>
    <w:rsid w:val="00525899"/>
    <w:rsid w:val="00573FDC"/>
    <w:rsid w:val="005B0CE5"/>
    <w:rsid w:val="005B1C19"/>
    <w:rsid w:val="006201A4"/>
    <w:rsid w:val="0062489E"/>
    <w:rsid w:val="006757EE"/>
    <w:rsid w:val="007139B9"/>
    <w:rsid w:val="0071748C"/>
    <w:rsid w:val="00747189"/>
    <w:rsid w:val="00755318"/>
    <w:rsid w:val="00761D4B"/>
    <w:rsid w:val="00772F82"/>
    <w:rsid w:val="007958F3"/>
    <w:rsid w:val="007A1E9B"/>
    <w:rsid w:val="007D4DF7"/>
    <w:rsid w:val="007D7CF0"/>
    <w:rsid w:val="007E71EE"/>
    <w:rsid w:val="007F0B76"/>
    <w:rsid w:val="00821AE5"/>
    <w:rsid w:val="00824233"/>
    <w:rsid w:val="00832D4B"/>
    <w:rsid w:val="00837C3B"/>
    <w:rsid w:val="00840B5F"/>
    <w:rsid w:val="0086778F"/>
    <w:rsid w:val="00883C28"/>
    <w:rsid w:val="00884350"/>
    <w:rsid w:val="00894D39"/>
    <w:rsid w:val="008A5535"/>
    <w:rsid w:val="008C5592"/>
    <w:rsid w:val="008D44D7"/>
    <w:rsid w:val="008D737D"/>
    <w:rsid w:val="008E549A"/>
    <w:rsid w:val="00945E04"/>
    <w:rsid w:val="00975377"/>
    <w:rsid w:val="009A50A5"/>
    <w:rsid w:val="00A43B1F"/>
    <w:rsid w:val="00A614EB"/>
    <w:rsid w:val="00A86249"/>
    <w:rsid w:val="00AE216D"/>
    <w:rsid w:val="00B02DF7"/>
    <w:rsid w:val="00B209E1"/>
    <w:rsid w:val="00B27F85"/>
    <w:rsid w:val="00BD4FD0"/>
    <w:rsid w:val="00BE397E"/>
    <w:rsid w:val="00BE5D32"/>
    <w:rsid w:val="00C02FBD"/>
    <w:rsid w:val="00C0440D"/>
    <w:rsid w:val="00C14FDF"/>
    <w:rsid w:val="00C35605"/>
    <w:rsid w:val="00C6215B"/>
    <w:rsid w:val="00C865C8"/>
    <w:rsid w:val="00C90278"/>
    <w:rsid w:val="00C92056"/>
    <w:rsid w:val="00CF3B56"/>
    <w:rsid w:val="00D51963"/>
    <w:rsid w:val="00D64615"/>
    <w:rsid w:val="00D74090"/>
    <w:rsid w:val="00D8663D"/>
    <w:rsid w:val="00DD711A"/>
    <w:rsid w:val="00DF26BA"/>
    <w:rsid w:val="00E1086E"/>
    <w:rsid w:val="00E97F9C"/>
    <w:rsid w:val="00EB6DCC"/>
    <w:rsid w:val="00EF3744"/>
    <w:rsid w:val="00EF55DF"/>
    <w:rsid w:val="00F01B78"/>
    <w:rsid w:val="00F02DD0"/>
    <w:rsid w:val="00F32348"/>
    <w:rsid w:val="00F3283F"/>
    <w:rsid w:val="00F341FB"/>
    <w:rsid w:val="00F50BF4"/>
    <w:rsid w:val="00F539D1"/>
    <w:rsid w:val="00F72787"/>
    <w:rsid w:val="00F760C5"/>
    <w:rsid w:val="00FE7FEC"/>
    <w:rsid w:val="00FF535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9C"/>
    <w:pPr>
      <w:spacing w:line="276" w:lineRule="auto"/>
      <w:jc w:val="both"/>
    </w:pPr>
    <w:rPr>
      <w:sz w:val="28"/>
      <w:szCs w:val="28"/>
      <w:lang w:eastAsia="en-US"/>
    </w:rPr>
  </w:style>
  <w:style w:type="paragraph" w:styleId="Heading1">
    <w:name w:val="heading 1"/>
    <w:basedOn w:val="Normal"/>
    <w:next w:val="Normal"/>
    <w:link w:val="Heading1Char"/>
    <w:uiPriority w:val="99"/>
    <w:qFormat/>
    <w:locked/>
    <w:rsid w:val="007958F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7C9"/>
    <w:rPr>
      <w:rFonts w:asciiTheme="majorHAnsi" w:eastAsiaTheme="majorEastAsia" w:hAnsiTheme="majorHAnsi" w:cstheme="majorBidi"/>
      <w:b/>
      <w:bCs/>
      <w:kern w:val="32"/>
      <w:sz w:val="32"/>
      <w:szCs w:val="32"/>
      <w:lang w:eastAsia="en-US"/>
    </w:rPr>
  </w:style>
  <w:style w:type="paragraph" w:styleId="NormalWeb">
    <w:name w:val="Normal (Web)"/>
    <w:basedOn w:val="Normal"/>
    <w:uiPriority w:val="99"/>
    <w:rsid w:val="00975377"/>
    <w:pPr>
      <w:spacing w:before="100" w:beforeAutospacing="1" w:after="100" w:afterAutospacing="1" w:line="240" w:lineRule="auto"/>
      <w:jc w:val="left"/>
    </w:pPr>
    <w:rPr>
      <w:rFonts w:eastAsia="Times New Roman"/>
      <w:sz w:val="24"/>
      <w:szCs w:val="24"/>
      <w:lang w:eastAsia="ru-RU"/>
    </w:rPr>
  </w:style>
  <w:style w:type="table" w:styleId="TableGrid">
    <w:name w:val="Table Grid"/>
    <w:basedOn w:val="TableNormal"/>
    <w:uiPriority w:val="99"/>
    <w:rsid w:val="00FE7FE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1D2A23"/>
    <w:pPr>
      <w:tabs>
        <w:tab w:val="center" w:pos="4677"/>
        <w:tab w:val="right" w:pos="9355"/>
      </w:tabs>
      <w:spacing w:line="240" w:lineRule="auto"/>
    </w:pPr>
  </w:style>
  <w:style w:type="character" w:customStyle="1" w:styleId="HeaderChar">
    <w:name w:val="Header Char"/>
    <w:basedOn w:val="DefaultParagraphFont"/>
    <w:link w:val="Header"/>
    <w:uiPriority w:val="99"/>
    <w:semiHidden/>
    <w:locked/>
    <w:rsid w:val="001D2A23"/>
    <w:rPr>
      <w:rFonts w:cs="Times New Roman"/>
    </w:rPr>
  </w:style>
  <w:style w:type="paragraph" w:styleId="Footer">
    <w:name w:val="footer"/>
    <w:basedOn w:val="Normal"/>
    <w:link w:val="FooterChar"/>
    <w:uiPriority w:val="99"/>
    <w:rsid w:val="001D2A23"/>
    <w:pPr>
      <w:tabs>
        <w:tab w:val="center" w:pos="4677"/>
        <w:tab w:val="right" w:pos="9355"/>
      </w:tabs>
      <w:spacing w:line="240" w:lineRule="auto"/>
    </w:pPr>
  </w:style>
  <w:style w:type="character" w:customStyle="1" w:styleId="FooterChar">
    <w:name w:val="Footer Char"/>
    <w:basedOn w:val="DefaultParagraphFont"/>
    <w:link w:val="Footer"/>
    <w:uiPriority w:val="99"/>
    <w:locked/>
    <w:rsid w:val="001D2A23"/>
    <w:rPr>
      <w:rFonts w:cs="Times New Roman"/>
    </w:rPr>
  </w:style>
  <w:style w:type="paragraph" w:styleId="ListParagraph">
    <w:name w:val="List Paragraph"/>
    <w:basedOn w:val="Normal"/>
    <w:uiPriority w:val="99"/>
    <w:qFormat/>
    <w:rsid w:val="003132D9"/>
    <w:pPr>
      <w:spacing w:line="240" w:lineRule="auto"/>
      <w:ind w:left="720"/>
      <w:contextualSpacing/>
      <w:jc w:val="center"/>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062095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1824</TotalTime>
  <Pages>16</Pages>
  <Words>4385</Words>
  <Characters>24999</Characters>
  <Application>Microsoft Office Outlook</Application>
  <DocSecurity>0</DocSecurity>
  <Lines>0</Lines>
  <Paragraphs>0</Paragraphs>
  <ScaleCrop>false</ScaleCrop>
  <Company>Organization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dc:creator>
  <cp:keywords/>
  <dc:description/>
  <cp:lastModifiedBy>Admin</cp:lastModifiedBy>
  <cp:revision>18</cp:revision>
  <cp:lastPrinted>2010-06-07T07:46:00Z</cp:lastPrinted>
  <dcterms:created xsi:type="dcterms:W3CDTF">2010-05-09T08:13:00Z</dcterms:created>
  <dcterms:modified xsi:type="dcterms:W3CDTF">2013-07-04T15:36:00Z</dcterms:modified>
</cp:coreProperties>
</file>